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 w:val="0"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永定区城市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管理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劳务派遣人员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招聘报名表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90" w:lineRule="exact"/>
        <w:ind w:left="0" w:leftChars="0" w:right="0" w:right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tbl>
      <w:tblPr>
        <w:tblStyle w:val="4"/>
        <w:tblW w:w="9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1212"/>
        <w:gridCol w:w="1227"/>
        <w:gridCol w:w="1203"/>
        <w:gridCol w:w="490"/>
        <w:gridCol w:w="1191"/>
        <w:gridCol w:w="62"/>
        <w:gridCol w:w="1161"/>
        <w:gridCol w:w="18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  别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月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 贯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  否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历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4"/>
                <w:szCs w:val="24"/>
              </w:rPr>
              <w:t>及专业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  位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  称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 高</w:t>
            </w: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原工作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4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</w:t>
            </w:r>
          </w:p>
        </w:tc>
        <w:tc>
          <w:tcPr>
            <w:tcW w:w="3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3" w:hRule="atLeast"/>
        </w:trPr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历</w:t>
            </w:r>
          </w:p>
        </w:tc>
        <w:tc>
          <w:tcPr>
            <w:tcW w:w="8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员</w:t>
            </w: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与本人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现工作单位及职务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6" w:hRule="atLeast"/>
        </w:trPr>
        <w:tc>
          <w:tcPr>
            <w:tcW w:w="9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358"/>
              </w:tabs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本人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申请加分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本人以上所填内容及提供的相关材料真实、准确，如有虚假，一经查实，愿接受取消资格处理。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280" w:firstLineChars="220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本人签字：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</w:trPr>
        <w:tc>
          <w:tcPr>
            <w:tcW w:w="4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属地派出所政审意见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  <w:tc>
          <w:tcPr>
            <w:tcW w:w="4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区城市管理招聘工作领导小组审核意见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年   月   日 </w:t>
            </w:r>
          </w:p>
        </w:tc>
      </w:tr>
    </w:tbl>
    <w:p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75648500-AF2D-41C3-A483-CAE2DE0C66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5AB5F45-B7AA-448F-8219-04D04F3EB32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AF58E39C-C194-4384-9B1C-05E9C459003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yZmIwNmQ2OTIxYjE0Y2I0NGJkZDE3M2ZmYzFmZjUifQ=="/>
  </w:docVars>
  <w:rsids>
    <w:rsidRoot w:val="5AF6497A"/>
    <w:rsid w:val="5AF6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2023-03-21T09:03:00Z</dcterms:created>
  <dc:creator>Journey</dc:creator>
  <cp:lastModifiedBy>Journey</cp:lastModifiedBy>
  <dcterms:modified xsi:type="dcterms:W3CDTF">2023-03-21T09:03:31Z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7AAC36A27C2A4E6F9E4E87E6CCEB4C57</vt:lpwstr>
  </property>
</Properties>
</file>